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A6845" w14:textId="77777777" w:rsidR="00E15596" w:rsidRDefault="00041AC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21397159"/>
      <w:r>
        <w:rPr>
          <w:rFonts w:ascii="Times New Roman" w:hAnsi="Times New Roman" w:cs="Times New Roman"/>
          <w:b/>
          <w:bCs/>
          <w:sz w:val="24"/>
          <w:szCs w:val="24"/>
        </w:rPr>
        <w:t>OBOWIĄZEK INFORMACYJNY</w:t>
      </w:r>
    </w:p>
    <w:p w14:paraId="3A0EFF6D" w14:textId="77777777" w:rsidR="00E15596" w:rsidRDefault="00041A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</w:t>
      </w:r>
      <w:r w:rsidR="004F7E1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ochronie danych),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Urz. UE L Nr 119, s. 1, informujemy, że:</w:t>
      </w:r>
    </w:p>
    <w:p w14:paraId="6C69C2B3" w14:textId="77777777" w:rsidR="00E15596" w:rsidRPr="00DA559B" w:rsidRDefault="00041AC2" w:rsidP="00DA559B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59B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522631135"/>
      <w:r w:rsidR="00524CD5" w:rsidRPr="00DA559B">
        <w:rPr>
          <w:rFonts w:ascii="Times New Roman" w:hAnsi="Times New Roman" w:cs="Times New Roman"/>
          <w:sz w:val="24"/>
          <w:szCs w:val="24"/>
        </w:rPr>
        <w:t xml:space="preserve">Administratorem danych jest </w:t>
      </w:r>
      <w:bookmarkEnd w:id="1"/>
      <w:r w:rsidR="004F7E19" w:rsidRPr="00DA559B">
        <w:rPr>
          <w:rFonts w:ascii="Times New Roman" w:hAnsi="Times New Roman" w:cs="Times New Roman"/>
          <w:sz w:val="24"/>
          <w:szCs w:val="24"/>
        </w:rPr>
        <w:t xml:space="preserve">Szkoła Podstawowa w </w:t>
      </w:r>
      <w:r w:rsidR="002E7DD8">
        <w:rPr>
          <w:rFonts w:ascii="Times New Roman" w:hAnsi="Times New Roman" w:cs="Times New Roman"/>
          <w:sz w:val="24"/>
          <w:szCs w:val="24"/>
        </w:rPr>
        <w:t>Olbrachtowie</w:t>
      </w:r>
      <w:r w:rsidR="004F7E19" w:rsidRPr="00DA559B">
        <w:rPr>
          <w:rFonts w:ascii="Times New Roman" w:hAnsi="Times New Roman" w:cs="Times New Roman"/>
          <w:sz w:val="24"/>
          <w:szCs w:val="24"/>
        </w:rPr>
        <w:t xml:space="preserve"> </w:t>
      </w:r>
      <w:r w:rsidR="006D132E" w:rsidRPr="00DA559B">
        <w:rPr>
          <w:rFonts w:ascii="Times New Roman" w:hAnsi="Times New Roman" w:cs="Times New Roman"/>
          <w:sz w:val="24"/>
          <w:szCs w:val="24"/>
        </w:rPr>
        <w:t xml:space="preserve">(adres: </w:t>
      </w:r>
      <w:r w:rsidR="002E7DD8">
        <w:rPr>
          <w:rFonts w:ascii="Times New Roman" w:hAnsi="Times New Roman" w:cs="Times New Roman"/>
          <w:sz w:val="24"/>
          <w:szCs w:val="24"/>
        </w:rPr>
        <w:t>Olbrachtów 40, 68-200 Żary</w:t>
      </w:r>
      <w:r w:rsidR="006D132E" w:rsidRPr="00DA559B">
        <w:rPr>
          <w:rFonts w:ascii="Times New Roman" w:hAnsi="Times New Roman" w:cs="Times New Roman"/>
          <w:sz w:val="24"/>
          <w:szCs w:val="24"/>
          <w:lang w:eastAsia="pl-PL"/>
        </w:rPr>
        <w:t xml:space="preserve">, adres e-mail: </w:t>
      </w:r>
      <w:r w:rsidR="004F7E19" w:rsidRPr="00DA55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sp.</w:t>
      </w:r>
      <w:r w:rsidR="00D05F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olbrachtow</w:t>
      </w:r>
      <w:r w:rsidR="004F7E19" w:rsidRPr="00DA55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@gminazary.pl</w:t>
      </w:r>
      <w:r w:rsidR="006D132E" w:rsidRPr="00DA559B">
        <w:rPr>
          <w:rFonts w:ascii="Times New Roman" w:hAnsi="Times New Roman" w:cs="Times New Roman"/>
          <w:sz w:val="24"/>
          <w:szCs w:val="24"/>
          <w:lang w:eastAsia="pl-PL"/>
        </w:rPr>
        <w:t xml:space="preserve">, numer telefonu: </w:t>
      </w:r>
      <w:r w:rsidR="00702B74" w:rsidRPr="00DA559B">
        <w:rPr>
          <w:rStyle w:val="w8qarf"/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 </w:t>
      </w:r>
      <w:r w:rsidR="004F7E19" w:rsidRPr="00DA559B">
        <w:rPr>
          <w:rStyle w:val="lrzxr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68</w:t>
      </w:r>
      <w:r w:rsidR="00D05F33">
        <w:rPr>
          <w:rStyle w:val="lrzxr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362 18 91</w:t>
      </w:r>
      <w:r w:rsidR="006D132E" w:rsidRPr="00DA559B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DA55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5F3F85" w14:textId="562A7EC3" w:rsidR="00E15596" w:rsidRPr="00D4621B" w:rsidRDefault="00524CD5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21B">
        <w:rPr>
          <w:rFonts w:ascii="Times New Roman" w:hAnsi="Times New Roman" w:cs="Times New Roman"/>
          <w:sz w:val="24"/>
          <w:szCs w:val="24"/>
        </w:rPr>
        <w:t xml:space="preserve">W </w:t>
      </w:r>
      <w:r w:rsidR="004F7E19" w:rsidRPr="00D4621B">
        <w:rPr>
          <w:rFonts w:ascii="Times New Roman" w:hAnsi="Times New Roman" w:cs="Times New Roman"/>
          <w:sz w:val="24"/>
          <w:szCs w:val="24"/>
        </w:rPr>
        <w:t xml:space="preserve">Szkole Podstawowej w </w:t>
      </w:r>
      <w:r w:rsidR="00D05F33" w:rsidRPr="00D4621B">
        <w:rPr>
          <w:rFonts w:ascii="Times New Roman" w:hAnsi="Times New Roman" w:cs="Times New Roman"/>
          <w:sz w:val="24"/>
          <w:szCs w:val="24"/>
        </w:rPr>
        <w:t>Olbrachtowie</w:t>
      </w:r>
      <w:r w:rsidR="004F7E19" w:rsidRPr="00D4621B">
        <w:rPr>
          <w:rFonts w:ascii="Times New Roman" w:hAnsi="Times New Roman" w:cs="Times New Roman"/>
          <w:sz w:val="24"/>
          <w:szCs w:val="24"/>
        </w:rPr>
        <w:t xml:space="preserve"> </w:t>
      </w:r>
      <w:r w:rsidRPr="00D4621B">
        <w:rPr>
          <w:rFonts w:ascii="Times New Roman" w:hAnsi="Times New Roman" w:cs="Times New Roman"/>
          <w:sz w:val="24"/>
          <w:szCs w:val="24"/>
        </w:rPr>
        <w:t>został powołany Inspektor Ochrony Danych (dane kontaktowe: adres e-mail:</w:t>
      </w:r>
      <w:r w:rsidR="00D4621B" w:rsidRPr="00D4621B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D4621B" w:rsidRPr="00D4621B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iod@ragacom.pl</w:t>
        </w:r>
      </w:hyperlink>
      <w:r w:rsidR="00D4621B" w:rsidRPr="00D4621B">
        <w:rPr>
          <w:rFonts w:ascii="Times New Roman" w:hAnsi="Times New Roman" w:cs="Times New Roman"/>
          <w:sz w:val="24"/>
          <w:szCs w:val="24"/>
        </w:rPr>
        <w:t>, tel</w:t>
      </w:r>
      <w:r w:rsidR="00D4621B">
        <w:rPr>
          <w:rFonts w:ascii="Times New Roman" w:hAnsi="Times New Roman" w:cs="Times New Roman"/>
          <w:sz w:val="24"/>
          <w:szCs w:val="24"/>
        </w:rPr>
        <w:t>.</w:t>
      </w:r>
      <w:r w:rsidR="00D4621B" w:rsidRPr="00D4621B">
        <w:rPr>
          <w:rFonts w:ascii="Times New Roman" w:hAnsi="Times New Roman" w:cs="Times New Roman"/>
          <w:sz w:val="24"/>
          <w:szCs w:val="24"/>
        </w:rPr>
        <w:t xml:space="preserve"> 607 307 046).</w:t>
      </w:r>
    </w:p>
    <w:p w14:paraId="511499C5" w14:textId="1D3ECF37" w:rsidR="00E15596" w:rsidRDefault="00041AC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osobowe będą przetwarzane w celu przeprowadzenia naboru do</w:t>
      </w:r>
      <w:r w:rsidR="004F7E19">
        <w:rPr>
          <w:rFonts w:ascii="Times New Roman" w:hAnsi="Times New Roman" w:cs="Times New Roman"/>
          <w:sz w:val="24"/>
          <w:szCs w:val="24"/>
        </w:rPr>
        <w:t xml:space="preserve"> placówek wychowania przedszkolnego</w:t>
      </w:r>
      <w:r>
        <w:rPr>
          <w:rFonts w:ascii="Times New Roman" w:hAnsi="Times New Roman" w:cs="Times New Roman"/>
          <w:sz w:val="24"/>
          <w:szCs w:val="24"/>
        </w:rPr>
        <w:t>. Zgodnie z art. 160 ust. 1 ustawy z dnia 14 grudnia 2016 r. - Prawo oświatowe (Dz. U.</w:t>
      </w:r>
      <w:r w:rsidR="00A84128">
        <w:rPr>
          <w:rFonts w:ascii="Times New Roman" w:hAnsi="Times New Roman" w:cs="Times New Roman"/>
          <w:sz w:val="24"/>
          <w:szCs w:val="24"/>
        </w:rPr>
        <w:t xml:space="preserve"> 20</w:t>
      </w:r>
      <w:r w:rsidR="007A7C9A">
        <w:rPr>
          <w:rFonts w:ascii="Times New Roman" w:hAnsi="Times New Roman" w:cs="Times New Roman"/>
          <w:sz w:val="24"/>
          <w:szCs w:val="24"/>
        </w:rPr>
        <w:t>20.910</w:t>
      </w:r>
      <w:r w:rsidR="00A84128">
        <w:rPr>
          <w:rFonts w:ascii="Times New Roman" w:hAnsi="Times New Roman" w:cs="Times New Roman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sz w:val="24"/>
          <w:szCs w:val="24"/>
        </w:rPr>
        <w:t>) dane osobowe kandydatów zgromadzone w celach postępowania rekrutacyjnego oraz dokumentacja postępowania rekrutacyjnego są przechowywane nie dłużej niż do końca okresu, w którym uczeń uczęszcza do dane</w:t>
      </w:r>
      <w:r w:rsidR="004F7E19">
        <w:rPr>
          <w:rFonts w:ascii="Times New Roman" w:hAnsi="Times New Roman" w:cs="Times New Roman"/>
          <w:sz w:val="24"/>
          <w:szCs w:val="24"/>
        </w:rPr>
        <w:t>j</w:t>
      </w:r>
      <w:r w:rsidR="00C863A2">
        <w:rPr>
          <w:rFonts w:ascii="Times New Roman" w:hAnsi="Times New Roman" w:cs="Times New Roman"/>
          <w:sz w:val="24"/>
          <w:szCs w:val="24"/>
        </w:rPr>
        <w:t xml:space="preserve"> </w:t>
      </w:r>
      <w:r w:rsidR="004F7E19">
        <w:rPr>
          <w:rFonts w:ascii="Times New Roman" w:hAnsi="Times New Roman" w:cs="Times New Roman"/>
          <w:sz w:val="24"/>
          <w:szCs w:val="24"/>
        </w:rPr>
        <w:t>placówki</w:t>
      </w:r>
      <w:r w:rsidR="00C863A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Z kolei dane osobowe kandydatów nieprzyjętych zgromadzone w celach postępowania rekrutacyjnego są przechowywane w </w:t>
      </w:r>
      <w:r w:rsidR="00C863A2">
        <w:rPr>
          <w:rFonts w:ascii="Times New Roman" w:hAnsi="Times New Roman" w:cs="Times New Roman"/>
          <w:sz w:val="24"/>
          <w:szCs w:val="24"/>
        </w:rPr>
        <w:t>p</w:t>
      </w:r>
      <w:r w:rsidR="004F7E19">
        <w:rPr>
          <w:rFonts w:ascii="Times New Roman" w:hAnsi="Times New Roman" w:cs="Times New Roman"/>
          <w:sz w:val="24"/>
          <w:szCs w:val="24"/>
        </w:rPr>
        <w:t>lacówce</w:t>
      </w:r>
      <w:r w:rsidR="00C863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przez okres roku, chyba że na rozstrzygniecie dyrektora </w:t>
      </w:r>
      <w:r w:rsidR="004F7E19">
        <w:rPr>
          <w:rFonts w:ascii="Times New Roman" w:hAnsi="Times New Roman" w:cs="Times New Roman"/>
          <w:sz w:val="24"/>
          <w:szCs w:val="24"/>
        </w:rPr>
        <w:t>placówki</w:t>
      </w:r>
      <w:r>
        <w:rPr>
          <w:rFonts w:ascii="Times New Roman" w:hAnsi="Times New Roman" w:cs="Times New Roman"/>
          <w:sz w:val="24"/>
          <w:szCs w:val="24"/>
        </w:rPr>
        <w:t xml:space="preserve"> została wniesiona skarga do sądu administracyjnego i postępowanie nie zostało zakończone prawomocnym wyrokiem. </w:t>
      </w:r>
    </w:p>
    <w:p w14:paraId="1E5C0D36" w14:textId="77777777" w:rsidR="00E15596" w:rsidRDefault="00041AC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Podstawą prawną przetwarzania danych jest art. 6 ust. 1 lit. c) ww. rozporządzenia.  </w:t>
      </w:r>
    </w:p>
    <w:p w14:paraId="4C7380A5" w14:textId="77777777" w:rsidR="00E15596" w:rsidRDefault="00041AC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osobowe mogą być przekazywane podmiotowi zapewniającemu obsługę informatyczną systemu rekrutacyjnego, z którym administrator zawarł umowę powierzenia przetwarzania danych osobowych. </w:t>
      </w:r>
    </w:p>
    <w:p w14:paraId="061B2458" w14:textId="77777777" w:rsidR="00E15596" w:rsidRDefault="00041AC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Osoba, której dane dotyczą ma prawo do:</w:t>
      </w:r>
    </w:p>
    <w:p w14:paraId="5A4DF4BF" w14:textId="77777777" w:rsidR="00E15596" w:rsidRDefault="00041A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żądania dostępu do danych osobowych oraz ich sprostowania lub ograniczenia przetwarzania danych osobowych;</w:t>
      </w:r>
    </w:p>
    <w:p w14:paraId="7BB326BD" w14:textId="77777777" w:rsidR="00E15596" w:rsidRDefault="00041A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wniesienia skargi do organu nadzorczego.</w:t>
      </w:r>
    </w:p>
    <w:p w14:paraId="22E21B52" w14:textId="77777777" w:rsidR="00E15596" w:rsidRDefault="00041A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Przetwarzanie danych osobowych w związku z przeprowadzeniem naboru do </w:t>
      </w:r>
      <w:r w:rsidR="004F7E19">
        <w:rPr>
          <w:rFonts w:ascii="Times New Roman" w:hAnsi="Times New Roman" w:cs="Times New Roman"/>
          <w:sz w:val="24"/>
          <w:szCs w:val="24"/>
        </w:rPr>
        <w:t xml:space="preserve">placówek wychowania przedszkolnego </w:t>
      </w:r>
      <w:r>
        <w:rPr>
          <w:rFonts w:ascii="Times New Roman" w:hAnsi="Times New Roman" w:cs="Times New Roman"/>
          <w:sz w:val="24"/>
          <w:szCs w:val="24"/>
        </w:rPr>
        <w:t>znajduje podstawę w przepisach ustawy - Prawo oświatowe. Osoba, której dane dotyczą jest zobowiązana do podania tychże danych, gdy przystępuje do naboru.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bookmarkEnd w:id="0"/>
    </w:p>
    <w:p w14:paraId="573ED99A" w14:textId="77777777" w:rsidR="004F7E19" w:rsidRDefault="004F7E19" w:rsidP="004F7E19">
      <w:pPr>
        <w:spacing w:after="0"/>
        <w:rPr>
          <w:sz w:val="24"/>
          <w:szCs w:val="24"/>
        </w:rPr>
      </w:pPr>
    </w:p>
    <w:p w14:paraId="212EC75B" w14:textId="77777777" w:rsidR="004F7E19" w:rsidRDefault="004F7E19" w:rsidP="004F7E19">
      <w:pPr>
        <w:spacing w:after="0"/>
        <w:rPr>
          <w:sz w:val="24"/>
          <w:szCs w:val="24"/>
        </w:rPr>
      </w:pPr>
    </w:p>
    <w:p w14:paraId="1AA2C2CE" w14:textId="77777777" w:rsidR="004F7E19" w:rsidRPr="004F7E19" w:rsidRDefault="004F7E19" w:rsidP="004F7E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7E19">
        <w:rPr>
          <w:rFonts w:ascii="Times New Roman" w:hAnsi="Times New Roman" w:cs="Times New Roman"/>
          <w:sz w:val="24"/>
          <w:szCs w:val="24"/>
        </w:rPr>
        <w:t>………………………………..              …………………………                         …………………………….</w:t>
      </w:r>
    </w:p>
    <w:p w14:paraId="71181D05" w14:textId="77777777" w:rsidR="004F7E19" w:rsidRPr="004F7E19" w:rsidRDefault="004F7E19" w:rsidP="004F7E1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F7E19">
        <w:rPr>
          <w:rFonts w:ascii="Times New Roman" w:hAnsi="Times New Roman" w:cs="Times New Roman"/>
          <w:sz w:val="18"/>
          <w:szCs w:val="18"/>
        </w:rPr>
        <w:t xml:space="preserve">                   data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 w:rsidRPr="004F7E19">
        <w:rPr>
          <w:rFonts w:ascii="Times New Roman" w:hAnsi="Times New Roman" w:cs="Times New Roman"/>
          <w:sz w:val="18"/>
          <w:szCs w:val="18"/>
        </w:rPr>
        <w:t xml:space="preserve">podpis matki/opiekunki prawnej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4F7E19">
        <w:rPr>
          <w:rFonts w:ascii="Times New Roman" w:hAnsi="Times New Roman" w:cs="Times New Roman"/>
          <w:sz w:val="18"/>
          <w:szCs w:val="18"/>
        </w:rPr>
        <w:t xml:space="preserve">        podpis ojca/opiekuna prawnego</w:t>
      </w:r>
    </w:p>
    <w:p w14:paraId="451E2DE5" w14:textId="77777777" w:rsidR="004F7E19" w:rsidRDefault="004F7E19" w:rsidP="004F7E19">
      <w:pPr>
        <w:spacing w:after="0"/>
        <w:rPr>
          <w:sz w:val="18"/>
          <w:szCs w:val="18"/>
        </w:rPr>
      </w:pPr>
    </w:p>
    <w:p w14:paraId="31D38561" w14:textId="77777777" w:rsidR="004F7E19" w:rsidRDefault="004F7E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F7E19" w:rsidSect="004F7E19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100892" w14:textId="77777777" w:rsidR="00CC79E1" w:rsidRDefault="00CC79E1">
      <w:pPr>
        <w:spacing w:after="0" w:line="240" w:lineRule="auto"/>
      </w:pPr>
      <w:r>
        <w:separator/>
      </w:r>
    </w:p>
  </w:endnote>
  <w:endnote w:type="continuationSeparator" w:id="0">
    <w:p w14:paraId="127031B2" w14:textId="77777777" w:rsidR="00CC79E1" w:rsidRDefault="00CC7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D447CF" w14:textId="77777777" w:rsidR="00CC79E1" w:rsidRDefault="00CC79E1">
      <w:pPr>
        <w:spacing w:after="0" w:line="240" w:lineRule="auto"/>
      </w:pPr>
      <w:r>
        <w:separator/>
      </w:r>
    </w:p>
  </w:footnote>
  <w:footnote w:type="continuationSeparator" w:id="0">
    <w:p w14:paraId="23C6E9FF" w14:textId="77777777" w:rsidR="00CC79E1" w:rsidRDefault="00CC7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7C483" w14:textId="77777777" w:rsidR="00E15596" w:rsidRDefault="00E15596">
    <w:pPr>
      <w:pStyle w:val="Nagwek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8B8BA0"/>
    <w:multiLevelType w:val="singleLevel"/>
    <w:tmpl w:val="6E8B8BA0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AF8"/>
    <w:rsid w:val="000140D7"/>
    <w:rsid w:val="0003470D"/>
    <w:rsid w:val="0004053D"/>
    <w:rsid w:val="00041AC2"/>
    <w:rsid w:val="00100404"/>
    <w:rsid w:val="00132DDD"/>
    <w:rsid w:val="001A279B"/>
    <w:rsid w:val="001C3741"/>
    <w:rsid w:val="00250E7F"/>
    <w:rsid w:val="0028413D"/>
    <w:rsid w:val="00297DA2"/>
    <w:rsid w:val="002E49B5"/>
    <w:rsid w:val="002E7DD8"/>
    <w:rsid w:val="003250F7"/>
    <w:rsid w:val="00374C94"/>
    <w:rsid w:val="003F06F9"/>
    <w:rsid w:val="00445181"/>
    <w:rsid w:val="0046020F"/>
    <w:rsid w:val="004D4D71"/>
    <w:rsid w:val="004F7E19"/>
    <w:rsid w:val="00524CD5"/>
    <w:rsid w:val="005310B1"/>
    <w:rsid w:val="0054797A"/>
    <w:rsid w:val="006A3DC3"/>
    <w:rsid w:val="006C5A53"/>
    <w:rsid w:val="006D132E"/>
    <w:rsid w:val="006D1FAB"/>
    <w:rsid w:val="00702B74"/>
    <w:rsid w:val="00756DB1"/>
    <w:rsid w:val="007A7C9A"/>
    <w:rsid w:val="007B3056"/>
    <w:rsid w:val="007E550A"/>
    <w:rsid w:val="0085520D"/>
    <w:rsid w:val="008802C8"/>
    <w:rsid w:val="00900561"/>
    <w:rsid w:val="009D1001"/>
    <w:rsid w:val="009E4B80"/>
    <w:rsid w:val="00A84128"/>
    <w:rsid w:val="00AD4CDC"/>
    <w:rsid w:val="00B64663"/>
    <w:rsid w:val="00B7167D"/>
    <w:rsid w:val="00B911BF"/>
    <w:rsid w:val="00B93180"/>
    <w:rsid w:val="00BA0B9F"/>
    <w:rsid w:val="00BA1548"/>
    <w:rsid w:val="00BA3A6F"/>
    <w:rsid w:val="00BB023B"/>
    <w:rsid w:val="00BE3643"/>
    <w:rsid w:val="00BF5F0C"/>
    <w:rsid w:val="00C22F1C"/>
    <w:rsid w:val="00C501E1"/>
    <w:rsid w:val="00C863A2"/>
    <w:rsid w:val="00CA28C0"/>
    <w:rsid w:val="00CC79E1"/>
    <w:rsid w:val="00CE2832"/>
    <w:rsid w:val="00CF7A6A"/>
    <w:rsid w:val="00D00AF8"/>
    <w:rsid w:val="00D05F33"/>
    <w:rsid w:val="00D24338"/>
    <w:rsid w:val="00D32FF2"/>
    <w:rsid w:val="00D4621B"/>
    <w:rsid w:val="00D61CD4"/>
    <w:rsid w:val="00DA559B"/>
    <w:rsid w:val="00DF50D4"/>
    <w:rsid w:val="00DF6166"/>
    <w:rsid w:val="00E15596"/>
    <w:rsid w:val="00E26AB0"/>
    <w:rsid w:val="00E27A2B"/>
    <w:rsid w:val="00E5060E"/>
    <w:rsid w:val="00E97848"/>
    <w:rsid w:val="00EA091F"/>
    <w:rsid w:val="00EA0B57"/>
    <w:rsid w:val="00EA4D5C"/>
    <w:rsid w:val="00F24E6E"/>
    <w:rsid w:val="00F25016"/>
    <w:rsid w:val="00F312E7"/>
    <w:rsid w:val="00F47E55"/>
    <w:rsid w:val="00F82571"/>
    <w:rsid w:val="00F97451"/>
    <w:rsid w:val="00FC56BC"/>
    <w:rsid w:val="0C73429B"/>
    <w:rsid w:val="33B81668"/>
    <w:rsid w:val="38844DB7"/>
    <w:rsid w:val="45772ACA"/>
    <w:rsid w:val="461D0011"/>
    <w:rsid w:val="558D48CA"/>
    <w:rsid w:val="5CBF6CB4"/>
    <w:rsid w:val="732B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F915C"/>
  <w15:docId w15:val="{EEC32EB2-11BE-459B-AAEE-DCA98BE58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qFormat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lang w:eastAsia="en-US"/>
    </w:rPr>
  </w:style>
  <w:style w:type="character" w:customStyle="1" w:styleId="w8qarf">
    <w:name w:val="w8qarf"/>
    <w:basedOn w:val="Domylnaczcionkaakapitu"/>
    <w:rsid w:val="00524CD5"/>
  </w:style>
  <w:style w:type="character" w:customStyle="1" w:styleId="lrzxr">
    <w:name w:val="lrzxr"/>
    <w:basedOn w:val="Domylnaczcionkaakapitu"/>
    <w:rsid w:val="00524CD5"/>
  </w:style>
  <w:style w:type="character" w:styleId="Nierozpoznanawzmianka">
    <w:name w:val="Unresolved Mention"/>
    <w:basedOn w:val="Domylnaczcionkaakapitu"/>
    <w:uiPriority w:val="99"/>
    <w:semiHidden/>
    <w:unhideWhenUsed/>
    <w:rsid w:val="00D462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raga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Pyka</dc:creator>
  <cp:lastModifiedBy>Aniela Agopsowicz</cp:lastModifiedBy>
  <cp:revision>2</cp:revision>
  <cp:lastPrinted>2018-02-19T11:25:00Z</cp:lastPrinted>
  <dcterms:created xsi:type="dcterms:W3CDTF">2021-01-26T13:23:00Z</dcterms:created>
  <dcterms:modified xsi:type="dcterms:W3CDTF">2021-01-26T13:23:00Z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1045-10.2.0.6051</vt:lpwstr>
  </property>
</Properties>
</file>