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0D" w:rsidRPr="006B7643" w:rsidRDefault="008B0BBF" w:rsidP="00D3510D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Spotkanie informacyjne „</w:t>
      </w:r>
      <w:r w:rsidR="00D3510D" w:rsidRPr="006B7643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Fundusze Europejskie na rozwin</w:t>
      </w: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ięcie działalności gospodarczej”</w:t>
      </w:r>
    </w:p>
    <w:p w:rsidR="00D3510D" w:rsidRPr="001B7611" w:rsidRDefault="00A26F10" w:rsidP="00D3510D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– Żagań, 14.05.2019</w:t>
      </w:r>
      <w:r w:rsidR="00D3510D" w:rsidRPr="000E4369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r.</w:t>
      </w:r>
    </w:p>
    <w:p w:rsidR="001B7611" w:rsidRPr="001B7611" w:rsidRDefault="001B7611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3510D" w:rsidRPr="002B674C" w:rsidRDefault="00D3510D" w:rsidP="00D3510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F54F0">
        <w:rPr>
          <w:rFonts w:ascii="Arial Narrow" w:eastAsia="Times New Roman" w:hAnsi="Arial Narrow" w:cs="Times New Roman"/>
          <w:sz w:val="24"/>
          <w:szCs w:val="24"/>
        </w:rPr>
        <w:t xml:space="preserve">Główny Punkt Informacyjny Funduszy Europejskich w Zielonej Górze, działający w Urzędzie Marszałkowskim Województwa Lubuskiego, zaprasza na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spotkanie informacyjne dotyczące </w:t>
      </w:r>
      <w:r w:rsidRPr="006B7643">
        <w:rPr>
          <w:rFonts w:ascii="Arial Narrow" w:eastAsia="Times New Roman" w:hAnsi="Arial Narrow" w:cs="Times New Roman"/>
          <w:sz w:val="24"/>
          <w:szCs w:val="24"/>
        </w:rPr>
        <w:t>możliwości pozyskania wsparcia na rozwinięcie działalności gospodarczej</w:t>
      </w:r>
      <w:r w:rsidR="00A26F10">
        <w:rPr>
          <w:rFonts w:ascii="Arial Narrow" w:eastAsia="Times New Roman" w:hAnsi="Arial Narrow" w:cs="Times New Roman"/>
          <w:sz w:val="24"/>
          <w:szCs w:val="24"/>
        </w:rPr>
        <w:t>, które odbędzie się 14 maja 2019 r. w godzinach 10:00 – 13:0</w:t>
      </w:r>
      <w:r>
        <w:rPr>
          <w:rFonts w:ascii="Arial Narrow" w:eastAsia="Times New Roman" w:hAnsi="Arial Narrow" w:cs="Times New Roman"/>
          <w:sz w:val="24"/>
          <w:szCs w:val="24"/>
        </w:rPr>
        <w:t>0 w Żaganiu.</w:t>
      </w:r>
    </w:p>
    <w:p w:rsidR="00E41532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E55F0D" w:rsidRDefault="00A97EA7" w:rsidP="00E415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 spotkaniu</w:t>
      </w:r>
    </w:p>
    <w:p w:rsidR="00E41532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779C8" w:rsidRDefault="000779C8" w:rsidP="00D3510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779C8">
        <w:rPr>
          <w:rFonts w:ascii="Arial Narrow" w:eastAsia="Times New Roman" w:hAnsi="Arial Narrow" w:cs="Times New Roman"/>
          <w:sz w:val="24"/>
          <w:szCs w:val="24"/>
        </w:rPr>
        <w:t>Spotkanie kierowane jest do przedsiębiorców prowadzących działalność gospodarczą na terenie województwa lubuskiego.</w:t>
      </w:r>
    </w:p>
    <w:p w:rsidR="00D3510D" w:rsidRDefault="00D3510D" w:rsidP="00D3510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B7643">
        <w:rPr>
          <w:rFonts w:ascii="Arial Narrow" w:eastAsia="Times New Roman" w:hAnsi="Arial Narrow" w:cs="Times New Roman"/>
          <w:sz w:val="24"/>
          <w:szCs w:val="24"/>
        </w:rPr>
        <w:t>Podczas spotkania przekazane zostaną informacje dotyczące możliwości pozyskania środków zwrotnych i bezzwrotnych na rozwinięcie działalności gospodarczej. Omówione zostaną warunki przyznania wsparcia, wskazane zostaną dokumenty, strony internetowe oraz podmioty oferujące unijne środki. Podczas spotkanie przedstawiony zostanie także temat dof</w:t>
      </w:r>
      <w:r w:rsidR="000779C8">
        <w:rPr>
          <w:rFonts w:ascii="Arial Narrow" w:eastAsia="Times New Roman" w:hAnsi="Arial Narrow" w:cs="Times New Roman"/>
          <w:sz w:val="24"/>
          <w:szCs w:val="24"/>
        </w:rPr>
        <w:t>inansowań na szkolenia dla MŚP.</w:t>
      </w:r>
    </w:p>
    <w:p w:rsidR="000779C8" w:rsidRPr="000779C8" w:rsidRDefault="000779C8" w:rsidP="00D3510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3510D" w:rsidRPr="00EC382D" w:rsidRDefault="00D3510D" w:rsidP="00D3510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E50716">
        <w:rPr>
          <w:rFonts w:ascii="Arial Narrow" w:eastAsia="Times New Roman" w:hAnsi="Arial Narrow" w:cs="Times New Roman"/>
          <w:b/>
          <w:sz w:val="24"/>
          <w:szCs w:val="24"/>
        </w:rPr>
        <w:t>Spo</w:t>
      </w:r>
      <w:r w:rsidR="00A26F10">
        <w:rPr>
          <w:rFonts w:ascii="Arial Narrow" w:eastAsia="Times New Roman" w:hAnsi="Arial Narrow" w:cs="Times New Roman"/>
          <w:b/>
          <w:sz w:val="24"/>
          <w:szCs w:val="24"/>
        </w:rPr>
        <w:t>tkanie odbędzie się 14 maja 2019</w:t>
      </w:r>
      <w:r w:rsidRPr="00E50716">
        <w:rPr>
          <w:rFonts w:ascii="Arial Narrow" w:eastAsia="Times New Roman" w:hAnsi="Arial Narrow" w:cs="Times New Roman"/>
          <w:b/>
          <w:sz w:val="24"/>
          <w:szCs w:val="24"/>
        </w:rPr>
        <w:t xml:space="preserve"> r. w godzinach 10:00 – 1</w:t>
      </w:r>
      <w:r w:rsidR="00A26F10"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Pr="00E50716">
        <w:rPr>
          <w:rFonts w:ascii="Arial Narrow" w:eastAsia="Times New Roman" w:hAnsi="Arial Narrow" w:cs="Times New Roman"/>
          <w:b/>
          <w:sz w:val="24"/>
          <w:szCs w:val="24"/>
        </w:rPr>
        <w:t>:</w:t>
      </w:r>
      <w:r w:rsidR="00A26F10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Pr="00E50716">
        <w:rPr>
          <w:rFonts w:ascii="Arial Narrow" w:eastAsia="Times New Roman" w:hAnsi="Arial Narrow" w:cs="Times New Roman"/>
          <w:b/>
          <w:sz w:val="24"/>
          <w:szCs w:val="24"/>
        </w:rPr>
        <w:t>0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w Żaganiu w Urzędzie Miasta Żagań</w:t>
      </w:r>
      <w:r w:rsidRPr="008F54F0">
        <w:rPr>
          <w:rFonts w:ascii="Arial Narrow" w:eastAsia="Times New Roman" w:hAnsi="Arial Narrow" w:cs="Times New Roman"/>
          <w:sz w:val="24"/>
          <w:szCs w:val="24"/>
        </w:rPr>
        <w:t xml:space="preserve">, ul. </w:t>
      </w:r>
      <w:r>
        <w:rPr>
          <w:rFonts w:ascii="Arial Narrow" w:eastAsia="Times New Roman" w:hAnsi="Arial Narrow" w:cs="Times New Roman"/>
          <w:sz w:val="24"/>
          <w:szCs w:val="24"/>
        </w:rPr>
        <w:t>Jana Pawła II 15</w:t>
      </w:r>
      <w:r w:rsidRPr="008F54F0">
        <w:rPr>
          <w:rFonts w:ascii="Arial Narrow" w:eastAsia="Times New Roman" w:hAnsi="Arial Narrow" w:cs="Times New Roman"/>
          <w:sz w:val="24"/>
          <w:szCs w:val="24"/>
        </w:rPr>
        <w:t xml:space="preserve"> (sala konferencyjna).</w:t>
      </w:r>
    </w:p>
    <w:p w:rsidR="00D3510D" w:rsidRPr="008F54F0" w:rsidRDefault="00D3510D" w:rsidP="00D3510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82A8E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82A8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Więcej informacji</w:t>
      </w:r>
    </w:p>
    <w:p w:rsidR="00F82A8E" w:rsidRPr="00A97EA7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2B674C" w:rsidRDefault="00950BC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507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Osoby zainteresowane wzięciem udziału w spotkaniu prosimy o wypełnienie formularza dostępnego pod linkiem zamieszczonym na końcu informacji. </w:t>
      </w:r>
      <w:r w:rsidR="00E41532"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zgłoszenia czekamy do </w:t>
      </w:r>
      <w:r w:rsidR="003D3EED">
        <w:rPr>
          <w:rFonts w:ascii="Arial Narrow" w:eastAsia="Times New Roman" w:hAnsi="Arial Narrow" w:cs="Times New Roman"/>
          <w:sz w:val="24"/>
          <w:szCs w:val="24"/>
          <w:lang w:eastAsia="pl-PL"/>
        </w:rPr>
        <w:t>13 maja 2019</w:t>
      </w:r>
      <w:r w:rsidR="00E41532"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W przypadku pytań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prosimy o kontakt telefoniczny</w:t>
      </w:r>
      <w:r w:rsidR="00E41532"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Głównym Punktem Informacyjnym Funduszy Europejskich w Zielonej Górze pod numerami tele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fonów: 68 4565 -535; </w:t>
      </w:r>
      <w:r w:rsidR="00897A2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-499; 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r w:rsidR="00897A28">
        <w:rPr>
          <w:rFonts w:ascii="Arial Narrow" w:eastAsia="Times New Roman" w:hAnsi="Arial Narrow" w:cs="Times New Roman"/>
          <w:sz w:val="24"/>
          <w:szCs w:val="24"/>
          <w:lang w:eastAsia="pl-PL"/>
        </w:rPr>
        <w:t>488; -480; -454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E41532" w:rsidRPr="00910C05" w:rsidRDefault="00E41532" w:rsidP="00E41532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B053C4" w:rsidRDefault="00597AE9" w:rsidP="00625DE8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FF0000"/>
        </w:rPr>
      </w:pPr>
      <w:r w:rsidRPr="00910C05">
        <w:rPr>
          <w:rFonts w:ascii="Arial Narrow" w:hAnsi="Arial Narrow"/>
        </w:rPr>
        <w:t>Zgłoszeń można dokonywać poprzez wypełnienie formularza dostępnego pod następującym linkiem</w:t>
      </w:r>
      <w:r w:rsidR="00E41532" w:rsidRPr="00910C05">
        <w:rPr>
          <w:rFonts w:ascii="Arial Narrow" w:hAnsi="Arial Narrow"/>
        </w:rPr>
        <w:t>:</w:t>
      </w:r>
      <w:r w:rsidR="00DC0758" w:rsidRPr="00910C05">
        <w:rPr>
          <w:rFonts w:ascii="Arial Narrow" w:hAnsi="Arial Narrow"/>
        </w:rPr>
        <w:t xml:space="preserve"> </w:t>
      </w:r>
      <w:hyperlink r:id="rId8" w:history="1">
        <w:r w:rsidR="00EB1158" w:rsidRPr="00011A5F">
          <w:rPr>
            <w:rStyle w:val="Hipercze"/>
            <w:rFonts w:ascii="Arial Narrow" w:hAnsi="Arial Narrow"/>
          </w:rPr>
          <w:t>http://rpo.lubuskie.pl/</w:t>
        </w:r>
        <w:r w:rsidR="00EB1158" w:rsidRPr="00011A5F">
          <w:rPr>
            <w:rStyle w:val="Hipercze"/>
            <w:rFonts w:ascii="Arial Narrow" w:hAnsi="Arial Narrow"/>
          </w:rPr>
          <w:t>wez-udzial-w-szkoleniac</w:t>
        </w:r>
        <w:bookmarkStart w:id="0" w:name="_GoBack"/>
        <w:bookmarkEnd w:id="0"/>
        <w:r w:rsidR="00EB1158" w:rsidRPr="00011A5F">
          <w:rPr>
            <w:rStyle w:val="Hipercze"/>
            <w:rFonts w:ascii="Arial Narrow" w:hAnsi="Arial Narrow"/>
          </w:rPr>
          <w:t>h-i-konferencjach/szkolenie-formularz?termId=317453</w:t>
        </w:r>
      </w:hyperlink>
    </w:p>
    <w:p w:rsidR="00EB1158" w:rsidRPr="00EB1158" w:rsidRDefault="00EB1158" w:rsidP="00625DE8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FF0000"/>
        </w:rPr>
      </w:pPr>
    </w:p>
    <w:p w:rsidR="00E41532" w:rsidRPr="00B053C4" w:rsidRDefault="00E41532" w:rsidP="00625DE8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053C4">
        <w:rPr>
          <w:rFonts w:ascii="Arial Narrow" w:hAnsi="Arial Narrow"/>
        </w:rPr>
        <w:t>O udziale w spotkaniu decyduje kolejność zgłoszeń. Udz</w:t>
      </w:r>
      <w:r w:rsidR="00A97EA7" w:rsidRPr="00B053C4">
        <w:rPr>
          <w:rFonts w:ascii="Arial Narrow" w:hAnsi="Arial Narrow"/>
        </w:rPr>
        <w:t>iał w spotkaniu jest bezpłatny.</w:t>
      </w:r>
    </w:p>
    <w:p w:rsidR="00F82A8E" w:rsidRPr="001D49FC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>Serdecznie zapraszamy!</w:t>
      </w:r>
    </w:p>
    <w:p w:rsidR="001B7611" w:rsidRPr="00FE10AB" w:rsidRDefault="001B7611" w:rsidP="000D60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B7611" w:rsidRPr="001B7611" w:rsidRDefault="002D6DF3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D6DF3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7997"/>
            <wp:effectExtent l="0" t="0" r="0" b="0"/>
            <wp:docPr id="4" name="Obraz 4" descr="C:\Users\d.sobolewski\OneDrive\PRACA\GRAFIKA\NOWE LOGOTYPY LISTOPAD 2017\PASKI LOGOTYPÓW\Pasek_Logo_Działania_Info-Prom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bolewski\OneDrive\PRACA\GRAFIKA\NOWE LOGOTYPY LISTOPAD 2017\PASKI LOGOTYPÓW\Pasek_Logo_Działania_Info-Promo_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611" w:rsidRPr="001B7611" w:rsidSect="0011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F3" w:rsidRDefault="002D6DF3" w:rsidP="002D6DF3">
      <w:pPr>
        <w:spacing w:after="0" w:line="240" w:lineRule="auto"/>
      </w:pPr>
      <w:r>
        <w:separator/>
      </w:r>
    </w:p>
  </w:endnote>
  <w:endnote w:type="continuationSeparator" w:id="0">
    <w:p w:rsidR="002D6DF3" w:rsidRDefault="002D6DF3" w:rsidP="002D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F3" w:rsidRDefault="002D6DF3" w:rsidP="002D6DF3">
      <w:pPr>
        <w:spacing w:after="0" w:line="240" w:lineRule="auto"/>
      </w:pPr>
      <w:r>
        <w:separator/>
      </w:r>
    </w:p>
  </w:footnote>
  <w:footnote w:type="continuationSeparator" w:id="0">
    <w:p w:rsidR="002D6DF3" w:rsidRDefault="002D6DF3" w:rsidP="002D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6E0"/>
    <w:multiLevelType w:val="hybridMultilevel"/>
    <w:tmpl w:val="8C7047BA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51E60"/>
    <w:multiLevelType w:val="hybridMultilevel"/>
    <w:tmpl w:val="E32A5792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03"/>
    <w:rsid w:val="0001076F"/>
    <w:rsid w:val="00032EC3"/>
    <w:rsid w:val="00047980"/>
    <w:rsid w:val="00073D97"/>
    <w:rsid w:val="000779C8"/>
    <w:rsid w:val="000A1F57"/>
    <w:rsid w:val="000A7AC0"/>
    <w:rsid w:val="000D36DB"/>
    <w:rsid w:val="000D6005"/>
    <w:rsid w:val="001101FA"/>
    <w:rsid w:val="00110970"/>
    <w:rsid w:val="00172586"/>
    <w:rsid w:val="00173845"/>
    <w:rsid w:val="001B7611"/>
    <w:rsid w:val="001D49FC"/>
    <w:rsid w:val="001D54E6"/>
    <w:rsid w:val="00211554"/>
    <w:rsid w:val="0022448D"/>
    <w:rsid w:val="00225909"/>
    <w:rsid w:val="002C44CF"/>
    <w:rsid w:val="002D6DF3"/>
    <w:rsid w:val="00351C6A"/>
    <w:rsid w:val="003600A0"/>
    <w:rsid w:val="00386029"/>
    <w:rsid w:val="003B7235"/>
    <w:rsid w:val="003C26A5"/>
    <w:rsid w:val="003D3EED"/>
    <w:rsid w:val="003E4285"/>
    <w:rsid w:val="00401781"/>
    <w:rsid w:val="00424048"/>
    <w:rsid w:val="004D03CA"/>
    <w:rsid w:val="004E074F"/>
    <w:rsid w:val="00536646"/>
    <w:rsid w:val="0057409B"/>
    <w:rsid w:val="00597AE9"/>
    <w:rsid w:val="005B14CC"/>
    <w:rsid w:val="00625DE8"/>
    <w:rsid w:val="00634397"/>
    <w:rsid w:val="00665C75"/>
    <w:rsid w:val="00674248"/>
    <w:rsid w:val="006B083A"/>
    <w:rsid w:val="00767245"/>
    <w:rsid w:val="00767E46"/>
    <w:rsid w:val="007775E3"/>
    <w:rsid w:val="00777E1E"/>
    <w:rsid w:val="007E538B"/>
    <w:rsid w:val="00831F21"/>
    <w:rsid w:val="0087314C"/>
    <w:rsid w:val="0088762E"/>
    <w:rsid w:val="00897A28"/>
    <w:rsid w:val="008B0BBF"/>
    <w:rsid w:val="008C5158"/>
    <w:rsid w:val="00910C05"/>
    <w:rsid w:val="00920FE5"/>
    <w:rsid w:val="00923A03"/>
    <w:rsid w:val="00950BC2"/>
    <w:rsid w:val="00953CDC"/>
    <w:rsid w:val="009C0C39"/>
    <w:rsid w:val="00A204B9"/>
    <w:rsid w:val="00A26F10"/>
    <w:rsid w:val="00A542BA"/>
    <w:rsid w:val="00A56902"/>
    <w:rsid w:val="00A97EA7"/>
    <w:rsid w:val="00AD7F64"/>
    <w:rsid w:val="00B053C4"/>
    <w:rsid w:val="00B27E1E"/>
    <w:rsid w:val="00B56AD2"/>
    <w:rsid w:val="00B928B6"/>
    <w:rsid w:val="00B94353"/>
    <w:rsid w:val="00BD5C69"/>
    <w:rsid w:val="00C42E77"/>
    <w:rsid w:val="00D3510D"/>
    <w:rsid w:val="00DA772F"/>
    <w:rsid w:val="00DC0758"/>
    <w:rsid w:val="00DD650F"/>
    <w:rsid w:val="00DF06C5"/>
    <w:rsid w:val="00E41532"/>
    <w:rsid w:val="00E64634"/>
    <w:rsid w:val="00E71A17"/>
    <w:rsid w:val="00E8505E"/>
    <w:rsid w:val="00EB1158"/>
    <w:rsid w:val="00F42DA8"/>
    <w:rsid w:val="00F506BA"/>
    <w:rsid w:val="00F82A8E"/>
    <w:rsid w:val="00FC254C"/>
    <w:rsid w:val="00FC6624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1C6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1C6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F3"/>
  </w:style>
  <w:style w:type="paragraph" w:styleId="Stopka">
    <w:name w:val="footer"/>
    <w:basedOn w:val="Normalny"/>
    <w:link w:val="StopkaZnak"/>
    <w:uiPriority w:val="99"/>
    <w:unhideWhenUsed/>
    <w:rsid w:val="002D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F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586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42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1C6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1C6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F3"/>
  </w:style>
  <w:style w:type="paragraph" w:styleId="Stopka">
    <w:name w:val="footer"/>
    <w:basedOn w:val="Normalny"/>
    <w:link w:val="StopkaZnak"/>
    <w:uiPriority w:val="99"/>
    <w:unhideWhenUsed/>
    <w:rsid w:val="002D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F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586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42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lubuskie.pl/wez-udzial-w-szkoleniach-i-konferencjach/szkolenie-formularz?termId=3174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Rozmarynowski Grzegorz</dc:creator>
  <cp:lastModifiedBy>Hajłasz Ewelina</cp:lastModifiedBy>
  <cp:revision>7</cp:revision>
  <dcterms:created xsi:type="dcterms:W3CDTF">2018-03-27T10:52:00Z</dcterms:created>
  <dcterms:modified xsi:type="dcterms:W3CDTF">2019-05-09T15:13:00Z</dcterms:modified>
</cp:coreProperties>
</file>